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35" w:rsidRDefault="00F54F35" w:rsidP="00F54F35">
      <w:pPr>
        <w:pStyle w:val="Title"/>
      </w:pPr>
      <w:r>
        <w:t>Visa Details</w:t>
      </w:r>
    </w:p>
    <w:p w:rsidR="00482EB9" w:rsidRDefault="009C5048">
      <w:r>
        <w:t xml:space="preserve">All foreign visitors and participants </w:t>
      </w:r>
      <w:r w:rsidR="00AF46DC">
        <w:t>of the trade</w:t>
      </w:r>
      <w:r>
        <w:t xml:space="preserve"> fair must apply for visa and comply with the health requirements </w:t>
      </w:r>
      <w:r w:rsidR="002476AD">
        <w:t xml:space="preserve">if any </w:t>
      </w:r>
      <w:r>
        <w:t xml:space="preserve">on entering India. </w:t>
      </w:r>
      <w:r>
        <w:br/>
        <w:t xml:space="preserve">Please ensure to obtain visa prior to departure from your country. </w:t>
      </w:r>
      <w:r>
        <w:br/>
        <w:t xml:space="preserve">We would be pleased to assist you with the provision of supporting documents for visa application. </w:t>
      </w:r>
    </w:p>
    <w:p w:rsidR="0097084E" w:rsidRDefault="0097084E" w:rsidP="0097084E">
      <w:pPr>
        <w:pStyle w:val="Caption"/>
        <w:keepNext/>
      </w:pPr>
      <w:r>
        <w:t xml:space="preserve">   VISA POLICY INDIA</w:t>
      </w:r>
    </w:p>
    <w:p w:rsidR="0097084E" w:rsidRDefault="0097084E">
      <w:r w:rsidRPr="0097084E">
        <w:rPr>
          <w:noProof/>
        </w:rPr>
        <w:drawing>
          <wp:inline distT="0" distB="0" distL="0" distR="0">
            <wp:extent cx="5943600" cy="3589655"/>
            <wp:effectExtent l="19050" t="0" r="0" b="0"/>
            <wp:docPr id="2" name="Picture 0" descr="Visa Requirements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isa Requirements.bmp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896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46DC" w:rsidRDefault="0097084E" w:rsidP="009C5048">
      <w:r>
        <w:t>F</w:t>
      </w:r>
      <w:r w:rsidR="009C5048">
        <w:t>or further enquiries, please fill following Information as body of e-mail, set subject as “Visa Inquiry</w:t>
      </w:r>
      <w:r w:rsidR="00AF46DC">
        <w:t>” and</w:t>
      </w:r>
      <w:r w:rsidR="009C5048">
        <w:t xml:space="preserve"> send it to us</w:t>
      </w:r>
      <w:r w:rsidR="00AF46DC">
        <w:t xml:space="preserve"> at </w:t>
      </w:r>
      <w:r w:rsidR="00F54F35">
        <w:t>one</w:t>
      </w:r>
      <w:r w:rsidR="00AF46DC">
        <w:t xml:space="preserve"> of the contact </w:t>
      </w:r>
      <w:r w:rsidR="00F54F35">
        <w:t>details provided below</w:t>
      </w:r>
      <w:r w:rsidR="009C5048">
        <w:t xml:space="preserve">. </w:t>
      </w:r>
    </w:p>
    <w:tbl>
      <w:tblPr>
        <w:tblStyle w:val="LightList1"/>
        <w:tblW w:w="0" w:type="auto"/>
        <w:tblLook w:val="04A0"/>
      </w:tblPr>
      <w:tblGrid>
        <w:gridCol w:w="3258"/>
        <w:gridCol w:w="5368"/>
      </w:tblGrid>
      <w:tr w:rsidR="00AF46DC" w:rsidTr="0097084E">
        <w:trPr>
          <w:cnfStyle w:val="100000000000"/>
          <w:trHeight w:val="276"/>
        </w:trPr>
        <w:tc>
          <w:tcPr>
            <w:cnfStyle w:val="001000000000"/>
            <w:tcW w:w="8626" w:type="dxa"/>
            <w:gridSpan w:val="2"/>
            <w:tcBorders>
              <w:top w:val="single" w:sz="8" w:space="0" w:color="000000" w:themeColor="text1"/>
              <w:right w:val="single" w:sz="4" w:space="0" w:color="auto"/>
            </w:tcBorders>
          </w:tcPr>
          <w:p w:rsidR="00AF46DC" w:rsidRDefault="00AF46DC" w:rsidP="00AF46DC">
            <w:pPr>
              <w:jc w:val="center"/>
            </w:pPr>
            <w:r>
              <w:t>Passport Details</w:t>
            </w:r>
          </w:p>
        </w:tc>
      </w:tr>
      <w:tr w:rsidR="00AF46DC" w:rsidTr="0097084E">
        <w:trPr>
          <w:cnfStyle w:val="000000100000"/>
          <w:trHeight w:val="276"/>
        </w:trPr>
        <w:tc>
          <w:tcPr>
            <w:cnfStyle w:val="001000000000"/>
            <w:tcW w:w="3258" w:type="dxa"/>
            <w:tcBorders>
              <w:right w:val="single" w:sz="4" w:space="0" w:color="auto"/>
            </w:tcBorders>
          </w:tcPr>
          <w:p w:rsidR="00AF46DC" w:rsidRDefault="00AF46DC" w:rsidP="009C5048">
            <w:r>
              <w:t>Name Of Applicant:</w:t>
            </w:r>
          </w:p>
        </w:tc>
        <w:tc>
          <w:tcPr>
            <w:tcW w:w="5368" w:type="dxa"/>
            <w:tcBorders>
              <w:left w:val="single" w:sz="4" w:space="0" w:color="auto"/>
              <w:right w:val="single" w:sz="4" w:space="0" w:color="auto"/>
            </w:tcBorders>
          </w:tcPr>
          <w:p w:rsidR="00AF46DC" w:rsidRDefault="00AF46DC" w:rsidP="009C5048">
            <w:pPr>
              <w:cnfStyle w:val="000000100000"/>
            </w:pPr>
          </w:p>
        </w:tc>
      </w:tr>
      <w:tr w:rsidR="00AF46DC" w:rsidTr="0097084E">
        <w:trPr>
          <w:trHeight w:val="259"/>
        </w:trPr>
        <w:tc>
          <w:tcPr>
            <w:cnfStyle w:val="001000000000"/>
            <w:tcW w:w="325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AF46DC" w:rsidRDefault="00AF46DC" w:rsidP="009C5048">
            <w:r>
              <w:t>Father’s Name/ Husbands Name:</w:t>
            </w:r>
          </w:p>
        </w:tc>
        <w:tc>
          <w:tcPr>
            <w:tcW w:w="5368" w:type="dxa"/>
            <w:tcBorders>
              <w:left w:val="single" w:sz="4" w:space="0" w:color="auto"/>
              <w:right w:val="single" w:sz="4" w:space="0" w:color="auto"/>
            </w:tcBorders>
          </w:tcPr>
          <w:p w:rsidR="00AF46DC" w:rsidRDefault="00AF46DC" w:rsidP="009C5048">
            <w:pPr>
              <w:cnfStyle w:val="000000000000"/>
            </w:pPr>
          </w:p>
        </w:tc>
      </w:tr>
      <w:tr w:rsidR="00AF46DC" w:rsidTr="0097084E">
        <w:trPr>
          <w:cnfStyle w:val="000000100000"/>
          <w:trHeight w:val="276"/>
        </w:trPr>
        <w:tc>
          <w:tcPr>
            <w:cnfStyle w:val="001000000000"/>
            <w:tcW w:w="3258" w:type="dxa"/>
            <w:tcBorders>
              <w:right w:val="single" w:sz="4" w:space="0" w:color="auto"/>
            </w:tcBorders>
          </w:tcPr>
          <w:p w:rsidR="00AF46DC" w:rsidRDefault="00AF46DC" w:rsidP="009C5048">
            <w:r>
              <w:t>Nationality:</w:t>
            </w:r>
          </w:p>
        </w:tc>
        <w:tc>
          <w:tcPr>
            <w:tcW w:w="5368" w:type="dxa"/>
            <w:tcBorders>
              <w:left w:val="single" w:sz="4" w:space="0" w:color="auto"/>
              <w:right w:val="single" w:sz="4" w:space="0" w:color="auto"/>
            </w:tcBorders>
          </w:tcPr>
          <w:p w:rsidR="00AF46DC" w:rsidRDefault="00AF46DC" w:rsidP="009C5048">
            <w:pPr>
              <w:cnfStyle w:val="000000100000"/>
            </w:pPr>
          </w:p>
        </w:tc>
      </w:tr>
      <w:tr w:rsidR="00AF46DC" w:rsidTr="0097084E">
        <w:trPr>
          <w:trHeight w:val="276"/>
        </w:trPr>
        <w:tc>
          <w:tcPr>
            <w:cnfStyle w:val="001000000000"/>
            <w:tcW w:w="325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AF46DC" w:rsidRDefault="00AF46DC" w:rsidP="009C5048">
            <w:r>
              <w:t xml:space="preserve">Date Of Birth: </w:t>
            </w:r>
          </w:p>
        </w:tc>
        <w:tc>
          <w:tcPr>
            <w:tcW w:w="5368" w:type="dxa"/>
            <w:tcBorders>
              <w:left w:val="single" w:sz="4" w:space="0" w:color="auto"/>
              <w:right w:val="single" w:sz="4" w:space="0" w:color="auto"/>
            </w:tcBorders>
          </w:tcPr>
          <w:p w:rsidR="00AF46DC" w:rsidRDefault="00AF46DC" w:rsidP="009C5048">
            <w:pPr>
              <w:cnfStyle w:val="000000000000"/>
            </w:pPr>
          </w:p>
        </w:tc>
      </w:tr>
      <w:tr w:rsidR="00AF46DC" w:rsidTr="0097084E">
        <w:trPr>
          <w:cnfStyle w:val="000000100000"/>
          <w:trHeight w:val="294"/>
        </w:trPr>
        <w:tc>
          <w:tcPr>
            <w:cnfStyle w:val="001000000000"/>
            <w:tcW w:w="3258" w:type="dxa"/>
            <w:tcBorders>
              <w:right w:val="single" w:sz="4" w:space="0" w:color="auto"/>
            </w:tcBorders>
          </w:tcPr>
          <w:p w:rsidR="00AF46DC" w:rsidRDefault="00AF46DC" w:rsidP="009C5048">
            <w:r>
              <w:t>Place Of Birth</w:t>
            </w:r>
          </w:p>
        </w:tc>
        <w:tc>
          <w:tcPr>
            <w:tcW w:w="5368" w:type="dxa"/>
            <w:tcBorders>
              <w:left w:val="single" w:sz="4" w:space="0" w:color="auto"/>
              <w:right w:val="single" w:sz="4" w:space="0" w:color="auto"/>
            </w:tcBorders>
          </w:tcPr>
          <w:p w:rsidR="00AF46DC" w:rsidRDefault="00AF46DC" w:rsidP="009C5048">
            <w:pPr>
              <w:cnfStyle w:val="000000100000"/>
            </w:pPr>
          </w:p>
        </w:tc>
      </w:tr>
      <w:tr w:rsidR="00AF46DC" w:rsidTr="0097084E">
        <w:trPr>
          <w:trHeight w:val="276"/>
        </w:trPr>
        <w:tc>
          <w:tcPr>
            <w:cnfStyle w:val="001000000000"/>
            <w:tcW w:w="325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AF46DC" w:rsidRDefault="00AF46DC" w:rsidP="009C5048">
            <w:r>
              <w:t>Passport Number</w:t>
            </w:r>
          </w:p>
        </w:tc>
        <w:tc>
          <w:tcPr>
            <w:tcW w:w="5368" w:type="dxa"/>
            <w:tcBorders>
              <w:left w:val="single" w:sz="4" w:space="0" w:color="auto"/>
              <w:right w:val="single" w:sz="4" w:space="0" w:color="auto"/>
            </w:tcBorders>
          </w:tcPr>
          <w:p w:rsidR="00AF46DC" w:rsidRDefault="00AF46DC" w:rsidP="009C5048">
            <w:pPr>
              <w:cnfStyle w:val="000000000000"/>
            </w:pPr>
          </w:p>
        </w:tc>
      </w:tr>
      <w:tr w:rsidR="00AF46DC" w:rsidTr="0097084E">
        <w:trPr>
          <w:cnfStyle w:val="000000100000"/>
          <w:trHeight w:val="276"/>
        </w:trPr>
        <w:tc>
          <w:tcPr>
            <w:cnfStyle w:val="001000000000"/>
            <w:tcW w:w="3258" w:type="dxa"/>
            <w:tcBorders>
              <w:right w:val="single" w:sz="4" w:space="0" w:color="auto"/>
            </w:tcBorders>
          </w:tcPr>
          <w:p w:rsidR="00AF46DC" w:rsidRDefault="00AF46DC" w:rsidP="009C5048">
            <w:r>
              <w:t>Date Of Issue</w:t>
            </w:r>
          </w:p>
        </w:tc>
        <w:tc>
          <w:tcPr>
            <w:tcW w:w="5368" w:type="dxa"/>
            <w:tcBorders>
              <w:left w:val="single" w:sz="4" w:space="0" w:color="auto"/>
              <w:right w:val="single" w:sz="4" w:space="0" w:color="auto"/>
            </w:tcBorders>
          </w:tcPr>
          <w:p w:rsidR="00AF46DC" w:rsidRDefault="00AF46DC" w:rsidP="009C5048">
            <w:pPr>
              <w:cnfStyle w:val="000000100000"/>
            </w:pPr>
          </w:p>
        </w:tc>
      </w:tr>
      <w:tr w:rsidR="00AF46DC" w:rsidTr="0097084E">
        <w:trPr>
          <w:trHeight w:val="276"/>
        </w:trPr>
        <w:tc>
          <w:tcPr>
            <w:cnfStyle w:val="001000000000"/>
            <w:tcW w:w="325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AF46DC" w:rsidRDefault="00AF46DC" w:rsidP="009C5048">
            <w:r>
              <w:t>Place Of Issue</w:t>
            </w:r>
          </w:p>
        </w:tc>
        <w:tc>
          <w:tcPr>
            <w:tcW w:w="5368" w:type="dxa"/>
            <w:tcBorders>
              <w:left w:val="single" w:sz="4" w:space="0" w:color="auto"/>
              <w:right w:val="single" w:sz="4" w:space="0" w:color="auto"/>
            </w:tcBorders>
          </w:tcPr>
          <w:p w:rsidR="00AF46DC" w:rsidRDefault="00AF46DC" w:rsidP="009C5048">
            <w:pPr>
              <w:cnfStyle w:val="000000000000"/>
            </w:pPr>
          </w:p>
        </w:tc>
      </w:tr>
      <w:tr w:rsidR="00AF46DC" w:rsidTr="0097084E">
        <w:trPr>
          <w:cnfStyle w:val="000000100000"/>
          <w:trHeight w:val="276"/>
        </w:trPr>
        <w:tc>
          <w:tcPr>
            <w:cnfStyle w:val="001000000000"/>
            <w:tcW w:w="3258" w:type="dxa"/>
            <w:tcBorders>
              <w:right w:val="single" w:sz="4" w:space="0" w:color="auto"/>
            </w:tcBorders>
          </w:tcPr>
          <w:p w:rsidR="00AF46DC" w:rsidRDefault="00AF46DC" w:rsidP="009C5048">
            <w:r>
              <w:t>Date Of Expiry</w:t>
            </w:r>
          </w:p>
        </w:tc>
        <w:tc>
          <w:tcPr>
            <w:tcW w:w="5368" w:type="dxa"/>
            <w:tcBorders>
              <w:left w:val="single" w:sz="4" w:space="0" w:color="auto"/>
              <w:right w:val="single" w:sz="4" w:space="0" w:color="auto"/>
            </w:tcBorders>
          </w:tcPr>
          <w:p w:rsidR="00AF46DC" w:rsidRDefault="00AF46DC" w:rsidP="009C5048">
            <w:pPr>
              <w:cnfStyle w:val="000000100000"/>
            </w:pPr>
          </w:p>
        </w:tc>
      </w:tr>
      <w:tr w:rsidR="00AF46DC" w:rsidTr="0097084E">
        <w:trPr>
          <w:trHeight w:val="294"/>
        </w:trPr>
        <w:tc>
          <w:tcPr>
            <w:cnfStyle w:val="001000000000"/>
            <w:tcW w:w="3258" w:type="dxa"/>
            <w:tcBorders>
              <w:top w:val="single" w:sz="8" w:space="0" w:color="000000" w:themeColor="text1"/>
              <w:bottom w:val="single" w:sz="8" w:space="0" w:color="000000" w:themeColor="text1"/>
              <w:right w:val="single" w:sz="4" w:space="0" w:color="auto"/>
            </w:tcBorders>
          </w:tcPr>
          <w:p w:rsidR="00AF46DC" w:rsidRDefault="00AF46DC" w:rsidP="009C5048">
            <w:r>
              <w:t>Address</w:t>
            </w:r>
          </w:p>
        </w:tc>
        <w:tc>
          <w:tcPr>
            <w:tcW w:w="5368" w:type="dxa"/>
            <w:tcBorders>
              <w:left w:val="single" w:sz="4" w:space="0" w:color="auto"/>
              <w:bottom w:val="single" w:sz="8" w:space="0" w:color="000000" w:themeColor="text1"/>
              <w:right w:val="single" w:sz="4" w:space="0" w:color="auto"/>
            </w:tcBorders>
          </w:tcPr>
          <w:p w:rsidR="00AF46DC" w:rsidRDefault="00AF46DC" w:rsidP="009C5048">
            <w:pPr>
              <w:cnfStyle w:val="000000000000"/>
            </w:pPr>
          </w:p>
        </w:tc>
      </w:tr>
    </w:tbl>
    <w:p w:rsidR="00F54F35" w:rsidRPr="0031239A" w:rsidRDefault="00F54F35" w:rsidP="00AF46DC">
      <w:pPr>
        <w:rPr>
          <w:b/>
          <w:sz w:val="28"/>
          <w:szCs w:val="28"/>
        </w:rPr>
      </w:pPr>
      <w:r w:rsidRPr="0031239A">
        <w:rPr>
          <w:b/>
          <w:sz w:val="28"/>
          <w:szCs w:val="28"/>
        </w:rPr>
        <w:t xml:space="preserve">* Please ensure all Visa Applications are completed by </w:t>
      </w:r>
      <w:r w:rsidR="006826BB">
        <w:rPr>
          <w:b/>
          <w:sz w:val="28"/>
          <w:szCs w:val="28"/>
        </w:rPr>
        <w:t>15.09.</w:t>
      </w:r>
      <w:r w:rsidRPr="0031239A">
        <w:rPr>
          <w:b/>
          <w:sz w:val="28"/>
          <w:szCs w:val="28"/>
        </w:rPr>
        <w:t xml:space="preserve">2015. </w:t>
      </w:r>
    </w:p>
    <w:p w:rsidR="00F54F35" w:rsidRDefault="00D415F5" w:rsidP="00F54F35">
      <w:pPr>
        <w:pStyle w:val="Heading2"/>
      </w:pPr>
      <w:r w:rsidRPr="00D415F5">
        <w:rPr>
          <w:rFonts w:ascii="AvenirLTStd65Medium" w:eastAsia="Times New Roman" w:hAnsi="AvenirLTStd65Medium" w:cs="Times New Roman"/>
          <w:noProof/>
          <w:color w:val="5F543D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21.65pt;margin-top:14.3pt;width:187.2pt;height:64.25pt;z-index:251660288;mso-width-percent:400;mso-width-percent:400;mso-width-relative:margin;mso-height-relative:margin" stroked="f">
            <v:textbox>
              <w:txbxContent>
                <w:p w:rsidR="00F54F35" w:rsidRPr="00F54F35" w:rsidRDefault="00F54F35" w:rsidP="00F54F35">
                  <w:pPr>
                    <w:spacing w:after="0" w:line="335" w:lineRule="atLeast"/>
                    <w:rPr>
                      <w:rFonts w:ascii="AvenirLTStd65Medium" w:eastAsia="Times New Roman" w:hAnsi="AvenirLTStd65Medium" w:cs="Times New Roman"/>
                      <w:color w:val="5F543D"/>
                    </w:rPr>
                  </w:pPr>
                  <w:r w:rsidRPr="00F54F35">
                    <w:rPr>
                      <w:rFonts w:ascii="AvenirLTStd65Medium" w:eastAsia="Times New Roman" w:hAnsi="AvenirLTStd65Medium" w:cs="Times New Roman"/>
                      <w:b/>
                      <w:bCs/>
                      <w:color w:val="5F543D"/>
                    </w:rPr>
                    <w:t>Mr. Rahul Sengupta</w:t>
                  </w:r>
                  <w:r w:rsidRPr="00F54F35">
                    <w:rPr>
                      <w:rFonts w:ascii="AvenirLTStd65Medium" w:eastAsia="Times New Roman" w:hAnsi="AvenirLTStd65Medium" w:cs="Times New Roman"/>
                      <w:color w:val="5F543D"/>
                    </w:rPr>
                    <w:br/>
                  </w:r>
                  <w:r w:rsidRPr="00F54F35">
                    <w:rPr>
                      <w:rFonts w:ascii="AvenirLTStd65Medium" w:eastAsia="Times New Roman" w:hAnsi="AvenirLTStd65Medium" w:cs="Times New Roman"/>
                      <w:b/>
                      <w:bCs/>
                      <w:color w:val="5F543D"/>
                    </w:rPr>
                    <w:t>M:</w:t>
                  </w:r>
                  <w:r w:rsidRPr="00F54F35">
                    <w:rPr>
                      <w:rFonts w:ascii="AvenirLTStd65Medium" w:eastAsia="Times New Roman" w:hAnsi="AvenirLTStd65Medium" w:cs="Times New Roman"/>
                      <w:color w:val="5F543D"/>
                    </w:rPr>
                    <w:t> +91 983 034 8531</w:t>
                  </w:r>
                  <w:r w:rsidRPr="00F54F35">
                    <w:rPr>
                      <w:rFonts w:ascii="AvenirLTStd65Medium" w:eastAsia="Times New Roman" w:hAnsi="AvenirLTStd65Medium" w:cs="Times New Roman"/>
                      <w:color w:val="5F543D"/>
                    </w:rPr>
                    <w:br/>
                  </w:r>
                  <w:r w:rsidRPr="00F54F35">
                    <w:rPr>
                      <w:rFonts w:ascii="AvenirLTStd65Medium" w:eastAsia="Times New Roman" w:hAnsi="AvenirLTStd65Medium" w:cs="Times New Roman"/>
                      <w:b/>
                      <w:bCs/>
                      <w:color w:val="5F543D"/>
                    </w:rPr>
                    <w:t>E:</w:t>
                  </w:r>
                  <w:r w:rsidRPr="00F54F35">
                    <w:rPr>
                      <w:rFonts w:ascii="AvenirLTStd65Medium" w:eastAsia="Times New Roman" w:hAnsi="AvenirLTStd65Medium" w:cs="Times New Roman"/>
                      <w:color w:val="5F543D"/>
                    </w:rPr>
                    <w:t> </w:t>
                  </w:r>
                  <w:hyperlink r:id="rId6" w:history="1">
                    <w:r w:rsidRPr="00F54F35">
                      <w:rPr>
                        <w:rFonts w:ascii="AvenirLTStd65Medium" w:eastAsia="Times New Roman" w:hAnsi="AvenirLTStd65Medium" w:cs="Times New Roman"/>
                        <w:color w:val="5F543D"/>
                        <w:u w:val="single"/>
                      </w:rPr>
                      <w:t>rahulsengupta@exponext.net</w:t>
                    </w:r>
                  </w:hyperlink>
                </w:p>
                <w:p w:rsidR="00F54F35" w:rsidRDefault="00F54F35"/>
              </w:txbxContent>
            </v:textbox>
          </v:shape>
        </w:pict>
      </w:r>
      <w:r w:rsidR="00F54F35">
        <w:t>Contact Us:</w:t>
      </w:r>
    </w:p>
    <w:p w:rsidR="00F54F35" w:rsidRPr="00F54F35" w:rsidRDefault="00F54F35" w:rsidP="00F54F35">
      <w:pPr>
        <w:spacing w:after="0" w:line="335" w:lineRule="atLeast"/>
        <w:rPr>
          <w:rFonts w:ascii="AvenirLTStd65Medium" w:eastAsia="Times New Roman" w:hAnsi="AvenirLTStd65Medium" w:cs="Times New Roman"/>
          <w:color w:val="5F543D"/>
        </w:rPr>
      </w:pPr>
      <w:r w:rsidRPr="00F54F35">
        <w:rPr>
          <w:rFonts w:ascii="AvenirLTStd65Medium" w:eastAsia="Times New Roman" w:hAnsi="AvenirLTStd65Medium" w:cs="Times New Roman"/>
          <w:b/>
          <w:bCs/>
          <w:color w:val="5F543D"/>
        </w:rPr>
        <w:t>Mr. Dipten Basu</w:t>
      </w:r>
      <w:r w:rsidRPr="00F54F35">
        <w:rPr>
          <w:rFonts w:ascii="AvenirLTStd65Medium" w:eastAsia="Times New Roman" w:hAnsi="AvenirLTStd65Medium" w:cs="Times New Roman"/>
          <w:color w:val="5F543D"/>
        </w:rPr>
        <w:br/>
      </w:r>
      <w:r w:rsidRPr="00F54F35">
        <w:rPr>
          <w:rFonts w:ascii="AvenirLTStd65Medium" w:eastAsia="Times New Roman" w:hAnsi="AvenirLTStd65Medium" w:cs="Times New Roman"/>
          <w:b/>
          <w:bCs/>
          <w:color w:val="5F543D"/>
        </w:rPr>
        <w:t>M:</w:t>
      </w:r>
      <w:r w:rsidRPr="00F54F35">
        <w:rPr>
          <w:rFonts w:ascii="AvenirLTStd65Medium" w:eastAsia="Times New Roman" w:hAnsi="AvenirLTStd65Medium" w:cs="Times New Roman"/>
          <w:color w:val="5F543D"/>
        </w:rPr>
        <w:t> +91 983 004 7211</w:t>
      </w:r>
      <w:r w:rsidRPr="00F54F35">
        <w:rPr>
          <w:rFonts w:ascii="AvenirLTStd65Medium" w:eastAsia="Times New Roman" w:hAnsi="AvenirLTStd65Medium" w:cs="Times New Roman"/>
          <w:color w:val="5F543D"/>
        </w:rPr>
        <w:br/>
      </w:r>
      <w:r w:rsidRPr="00F54F35">
        <w:rPr>
          <w:rFonts w:ascii="AvenirLTStd65Medium" w:eastAsia="Times New Roman" w:hAnsi="AvenirLTStd65Medium" w:cs="Times New Roman"/>
          <w:b/>
          <w:bCs/>
          <w:color w:val="5F543D"/>
        </w:rPr>
        <w:t>E:</w:t>
      </w:r>
      <w:r w:rsidRPr="00F54F35">
        <w:rPr>
          <w:rFonts w:ascii="AvenirLTStd65Medium" w:eastAsia="Times New Roman" w:hAnsi="AvenirLTStd65Medium" w:cs="Times New Roman"/>
          <w:color w:val="5F543D"/>
        </w:rPr>
        <w:t> </w:t>
      </w:r>
      <w:hyperlink r:id="rId7" w:history="1">
        <w:r w:rsidRPr="00F54F35">
          <w:rPr>
            <w:rFonts w:ascii="AvenirLTStd65Medium" w:eastAsia="Times New Roman" w:hAnsi="AvenirLTStd65Medium" w:cs="Times New Roman"/>
            <w:color w:val="5F543D"/>
            <w:u w:val="single"/>
          </w:rPr>
          <w:t>diptenbasu@exponext.net</w:t>
        </w:r>
      </w:hyperlink>
    </w:p>
    <w:p w:rsidR="00F54F35" w:rsidRDefault="00F54F35" w:rsidP="00F54F35">
      <w:pPr>
        <w:spacing w:after="0" w:line="335" w:lineRule="atLeast"/>
        <w:rPr>
          <w:rFonts w:ascii="AvenirLTStd65Medium" w:eastAsia="Times New Roman" w:hAnsi="AvenirLTStd65Medium" w:cs="Times New Roman"/>
          <w:b/>
          <w:bCs/>
          <w:color w:val="5F543D"/>
        </w:rPr>
      </w:pPr>
    </w:p>
    <w:p w:rsidR="00373A5F" w:rsidRDefault="00373A5F" w:rsidP="00F54F35">
      <w:pPr>
        <w:spacing w:after="0" w:line="335" w:lineRule="atLeast"/>
        <w:rPr>
          <w:rFonts w:ascii="AvenirLTStd65Medium" w:eastAsia="Times New Roman" w:hAnsi="AvenirLTStd65Medium" w:cs="Times New Roman"/>
          <w:b/>
          <w:bCs/>
          <w:color w:val="5F543D"/>
        </w:rPr>
      </w:pPr>
      <w:r>
        <w:rPr>
          <w:rFonts w:ascii="AvenirLTStd65Medium" w:eastAsia="Times New Roman" w:hAnsi="AvenirLTStd65Medium" w:cs="Times New Roman"/>
          <w:b/>
          <w:bCs/>
          <w:color w:val="5F543D"/>
        </w:rPr>
        <w:t>For Further Details Visit the Website Provided Below:</w:t>
      </w:r>
    </w:p>
    <w:p w:rsidR="00373A5F" w:rsidRDefault="006730EB" w:rsidP="00F54F35">
      <w:pPr>
        <w:spacing w:after="0" w:line="335" w:lineRule="atLeast"/>
        <w:rPr>
          <w:rFonts w:ascii="AvenirLTStd65Medium" w:eastAsia="Times New Roman" w:hAnsi="AvenirLTStd65Medium" w:cs="Times New Roman"/>
          <w:b/>
          <w:bCs/>
          <w:color w:val="5F543D"/>
        </w:rPr>
      </w:pPr>
      <w:r w:rsidRPr="006730EB">
        <w:rPr>
          <w:rFonts w:ascii="AvenirLTStd65Medium" w:eastAsia="Times New Roman" w:hAnsi="AvenirLTStd65Medium" w:cs="Times New Roman"/>
          <w:b/>
          <w:bCs/>
          <w:color w:val="5F543D"/>
        </w:rPr>
        <w:t>https://indianvisaonline.gov.in/</w:t>
      </w:r>
      <w:r>
        <w:rPr>
          <w:rFonts w:ascii="AvenirLTStd65Medium" w:eastAsia="Times New Roman" w:hAnsi="AvenirLTStd65Medium" w:cs="Times New Roman"/>
          <w:b/>
          <w:bCs/>
          <w:color w:val="5F543D"/>
        </w:rPr>
        <w:br/>
      </w:r>
      <w:r w:rsidRPr="006730EB">
        <w:rPr>
          <w:rFonts w:ascii="AvenirLTStd65Medium" w:eastAsia="Times New Roman" w:hAnsi="AvenirLTStd65Medium" w:cs="Times New Roman"/>
          <w:b/>
          <w:bCs/>
          <w:color w:val="5F543D"/>
        </w:rPr>
        <w:t>http://india.travisa.com/</w:t>
      </w:r>
    </w:p>
    <w:sectPr w:rsidR="00373A5F" w:rsidSect="009C09B0"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venirLTStd65Mediu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5596D"/>
    <w:multiLevelType w:val="multilevel"/>
    <w:tmpl w:val="084CB1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20"/>
  <w:drawingGridHorizontalSpacing w:val="115"/>
  <w:drawingGridVerticalSpacing w:val="187"/>
  <w:displayHorizontalDrawingGridEvery w:val="2"/>
  <w:characterSpacingControl w:val="doNotCompress"/>
  <w:compat/>
  <w:rsids>
    <w:rsidRoot w:val="009C5048"/>
    <w:rsid w:val="001218F1"/>
    <w:rsid w:val="002239F6"/>
    <w:rsid w:val="002476AD"/>
    <w:rsid w:val="0031239A"/>
    <w:rsid w:val="00373A5F"/>
    <w:rsid w:val="004273FF"/>
    <w:rsid w:val="00482EB9"/>
    <w:rsid w:val="006730EB"/>
    <w:rsid w:val="006826BB"/>
    <w:rsid w:val="00777769"/>
    <w:rsid w:val="007B6C09"/>
    <w:rsid w:val="00950146"/>
    <w:rsid w:val="0097084E"/>
    <w:rsid w:val="009C09B0"/>
    <w:rsid w:val="009C5048"/>
    <w:rsid w:val="00AA62E0"/>
    <w:rsid w:val="00AF46DC"/>
    <w:rsid w:val="00B011AA"/>
    <w:rsid w:val="00D415F5"/>
    <w:rsid w:val="00F54F35"/>
    <w:rsid w:val="00FA4D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2EB9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54F3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46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1">
    <w:name w:val="Light List1"/>
    <w:basedOn w:val="TableNormal"/>
    <w:uiPriority w:val="61"/>
    <w:rsid w:val="00AF46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F54F3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54F3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F54F3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Strong">
    <w:name w:val="Strong"/>
    <w:basedOn w:val="DefaultParagraphFont"/>
    <w:uiPriority w:val="22"/>
    <w:qFormat/>
    <w:rsid w:val="00F54F35"/>
    <w:rPr>
      <w:b/>
      <w:bCs/>
    </w:rPr>
  </w:style>
  <w:style w:type="character" w:customStyle="1" w:styleId="apple-converted-space">
    <w:name w:val="apple-converted-space"/>
    <w:basedOn w:val="DefaultParagraphFont"/>
    <w:rsid w:val="00F54F35"/>
  </w:style>
  <w:style w:type="character" w:styleId="Hyperlink">
    <w:name w:val="Hyperlink"/>
    <w:basedOn w:val="DefaultParagraphFont"/>
    <w:uiPriority w:val="99"/>
    <w:semiHidden/>
    <w:unhideWhenUsed/>
    <w:rsid w:val="00F54F35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54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4F35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unhideWhenUsed/>
    <w:qFormat/>
    <w:rsid w:val="0097084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9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5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diptenbasu@exponext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hulsengupta@exponext.ne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Saumyajit-PwC</dc:creator>
  <cp:keywords/>
  <dc:description/>
  <cp:lastModifiedBy>USER</cp:lastModifiedBy>
  <cp:revision>26</cp:revision>
  <dcterms:created xsi:type="dcterms:W3CDTF">2015-02-09T10:13:00Z</dcterms:created>
  <dcterms:modified xsi:type="dcterms:W3CDTF">2015-02-10T06:11:00Z</dcterms:modified>
</cp:coreProperties>
</file>